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F89" w:rsidRPr="0048032E" w:rsidRDefault="00722901" w:rsidP="0019117C">
      <w:pPr>
        <w:jc w:val="center"/>
        <w:rPr>
          <w:rFonts w:eastAsiaTheme="minorHAnsi"/>
          <w:sz w:val="32"/>
          <w:szCs w:val="32"/>
        </w:rPr>
      </w:pPr>
      <w:r w:rsidRPr="0048032E">
        <w:rPr>
          <w:rFonts w:eastAsiaTheme="minorHAnsi" w:hint="eastAsia"/>
          <w:sz w:val="32"/>
          <w:szCs w:val="32"/>
        </w:rPr>
        <w:t xml:space="preserve">法城山　高圓寺　　</w:t>
      </w:r>
      <w:r w:rsidR="00785F15" w:rsidRPr="0048032E">
        <w:rPr>
          <w:rFonts w:eastAsiaTheme="minorHAnsi" w:hint="eastAsia"/>
          <w:sz w:val="32"/>
          <w:szCs w:val="32"/>
        </w:rPr>
        <w:t>(</w:t>
      </w:r>
      <w:r w:rsidRPr="0048032E">
        <w:rPr>
          <w:rFonts w:eastAsiaTheme="minorHAnsi" w:hint="eastAsia"/>
          <w:sz w:val="32"/>
          <w:szCs w:val="32"/>
        </w:rPr>
        <w:t>由緒</w:t>
      </w:r>
      <w:r w:rsidR="00785F15" w:rsidRPr="0048032E">
        <w:rPr>
          <w:rFonts w:eastAsiaTheme="minorHAnsi" w:hint="eastAsia"/>
          <w:sz w:val="32"/>
          <w:szCs w:val="32"/>
        </w:rPr>
        <w:t>)</w:t>
      </w:r>
    </w:p>
    <w:p w:rsidR="0048032E" w:rsidRDefault="0048032E" w:rsidP="0019117C">
      <w:pPr>
        <w:spacing w:line="360" w:lineRule="exact"/>
        <w:ind w:firstLineChars="100" w:firstLine="280"/>
        <w:rPr>
          <w:rFonts w:eastAsiaTheme="minorHAnsi"/>
          <w:sz w:val="28"/>
          <w:szCs w:val="28"/>
        </w:rPr>
      </w:pPr>
    </w:p>
    <w:p w:rsidR="00722901" w:rsidRPr="00785F15" w:rsidRDefault="00722901" w:rsidP="0019117C">
      <w:pPr>
        <w:spacing w:line="360" w:lineRule="exact"/>
        <w:ind w:firstLineChars="100" w:firstLine="280"/>
        <w:rPr>
          <w:rFonts w:eastAsiaTheme="minorHAnsi"/>
          <w:sz w:val="28"/>
          <w:szCs w:val="28"/>
        </w:rPr>
      </w:pPr>
      <w:r w:rsidRPr="00785F15">
        <w:rPr>
          <w:rFonts w:eastAsiaTheme="minorHAnsi" w:hint="eastAsia"/>
          <w:sz w:val="28"/>
          <w:szCs w:val="28"/>
        </w:rPr>
        <w:t>高圓寺は八幡村字志川にあり、釈迦如来を本尊とし、脇侍に文殊・</w:t>
      </w:r>
      <w:bookmarkStart w:id="0" w:name="_GoBack"/>
      <w:bookmarkEnd w:id="0"/>
      <w:r w:rsidR="00AE7424" w:rsidRPr="00785F15">
        <w:rPr>
          <w:rFonts w:eastAsiaTheme="minorHAnsi" w:hint="eastAsia"/>
          <w:sz w:val="28"/>
          <w:szCs w:val="28"/>
        </w:rPr>
        <w:t>普賢の両菩薩が祀られている。現在の宗派は曹洞宗であるが、長元年間(一〇二八～一〇三七)に浄活阿弥</w:t>
      </w:r>
      <w:r w:rsidR="0019117C" w:rsidRPr="00785F15">
        <w:rPr>
          <w:rFonts w:eastAsiaTheme="minorHAnsi" w:hint="eastAsia"/>
          <w:sz w:val="28"/>
          <w:szCs w:val="28"/>
        </w:rPr>
        <w:t>真光寺入道によって八幡村青木に開創された当時は、真言宗を宗派とする紀州(和歌山県)高野山金剛峰寺の末となり、「神明山高縁寺」と称していた。</w:t>
      </w:r>
    </w:p>
    <w:p w:rsidR="00A111C9" w:rsidRPr="00785F15" w:rsidRDefault="0019117C" w:rsidP="0019117C">
      <w:pPr>
        <w:spacing w:line="360" w:lineRule="exact"/>
        <w:rPr>
          <w:rFonts w:eastAsiaTheme="minorHAnsi"/>
          <w:sz w:val="28"/>
          <w:szCs w:val="28"/>
        </w:rPr>
      </w:pPr>
      <w:r w:rsidRPr="00785F15">
        <w:rPr>
          <w:rFonts w:eastAsiaTheme="minorHAnsi" w:hint="eastAsia"/>
          <w:sz w:val="28"/>
          <w:szCs w:val="28"/>
        </w:rPr>
        <w:t xml:space="preserve">　後に、</w:t>
      </w:r>
      <w:r w:rsidR="00A111C9" w:rsidRPr="00785F15">
        <w:rPr>
          <w:rFonts w:eastAsiaTheme="minorHAnsi" w:hint="eastAsia"/>
          <w:sz w:val="28"/>
          <w:szCs w:val="28"/>
        </w:rPr>
        <w:t>真言密教を深く信仰していた崇徳天皇が、大冶四年(一一二九)に「勅願」により、埴科郡式内中村神社の本殿を造らせ、また、高縁寺の</w:t>
      </w:r>
      <w:r w:rsidR="000A4164" w:rsidRPr="00785F15">
        <w:rPr>
          <w:rFonts w:eastAsiaTheme="minorHAnsi" w:hint="eastAsia"/>
          <w:sz w:val="28"/>
          <w:szCs w:val="28"/>
        </w:rPr>
        <w:t>七堂伽藍及び下寺三十六坊を建造した後、「</w:t>
      </w:r>
      <w:r w:rsidR="00F71CEC">
        <w:rPr>
          <w:rFonts w:eastAsiaTheme="minorHAnsi" w:hint="eastAsia"/>
          <w:sz w:val="28"/>
          <w:szCs w:val="28"/>
        </w:rPr>
        <w:t>天下</w:t>
      </w:r>
      <w:r w:rsidR="000A4164" w:rsidRPr="00785F15">
        <w:rPr>
          <w:rFonts w:eastAsiaTheme="minorHAnsi" w:hint="eastAsia"/>
          <w:sz w:val="28"/>
          <w:szCs w:val="28"/>
        </w:rPr>
        <w:t>太平・武運長久」を祈念させるべく、川中島十三ヶ寺の首山と定めた。また、国主からも佛供料として千貫文の土地を贈られ、</w:t>
      </w:r>
      <w:r w:rsidR="00C83375" w:rsidRPr="00785F15">
        <w:rPr>
          <w:rFonts w:eastAsiaTheme="minorHAnsi" w:hint="eastAsia"/>
          <w:sz w:val="28"/>
          <w:szCs w:val="28"/>
        </w:rPr>
        <w:t>隆盛を極めることになる。寿永二年(一一八三)川中島へ出兵した源義仲(木曽義仲)が、源氏の武士を集めるために八幡村八幡宮へ祈願した後に、当山に本陣を</w:t>
      </w:r>
      <w:r w:rsidR="00B33D42" w:rsidRPr="00785F15">
        <w:rPr>
          <w:rFonts w:eastAsiaTheme="minorHAnsi" w:hint="eastAsia"/>
          <w:sz w:val="28"/>
          <w:szCs w:val="28"/>
        </w:rPr>
        <w:t>置き、横田河原の合戦に赴き、勝利を得たことにより、</w:t>
      </w:r>
      <w:r w:rsidR="00242D4E" w:rsidRPr="00785F15">
        <w:rPr>
          <w:rFonts w:eastAsiaTheme="minorHAnsi" w:hint="eastAsia"/>
          <w:sz w:val="28"/>
          <w:szCs w:val="28"/>
        </w:rPr>
        <w:t>当山へ千曲川辺の相応の地を寄進している。しかし、永享八年(一四三六)村上氏と小笠原氏の戦は容易に終結を見ぬばかりか、兵火に包まれ、寺の建物は殆ど焼き尽くされたが、行基作の薬師仏</w:t>
      </w:r>
      <w:r w:rsidR="00083333" w:rsidRPr="00785F15">
        <w:rPr>
          <w:rFonts w:eastAsiaTheme="minorHAnsi" w:hint="eastAsia"/>
          <w:sz w:val="28"/>
          <w:szCs w:val="28"/>
        </w:rPr>
        <w:t>一躰と総門だけが奇跡的に喪失を免れている。</w:t>
      </w:r>
    </w:p>
    <w:p w:rsidR="005752F8" w:rsidRPr="00785F15" w:rsidRDefault="00083333" w:rsidP="0019117C">
      <w:pPr>
        <w:spacing w:line="360" w:lineRule="exact"/>
        <w:rPr>
          <w:rFonts w:eastAsiaTheme="minorHAnsi"/>
          <w:sz w:val="28"/>
          <w:szCs w:val="28"/>
        </w:rPr>
      </w:pPr>
      <w:r w:rsidRPr="00785F15">
        <w:rPr>
          <w:rFonts w:eastAsiaTheme="minorHAnsi" w:hint="eastAsia"/>
          <w:sz w:val="28"/>
          <w:szCs w:val="28"/>
        </w:rPr>
        <w:t xml:space="preserve">　だが、廃墟となった寺の有様を見</w:t>
      </w:r>
      <w:r w:rsidR="005752F8" w:rsidRPr="00785F15">
        <w:rPr>
          <w:rFonts w:eastAsiaTheme="minorHAnsi" w:hint="eastAsia"/>
          <w:sz w:val="28"/>
          <w:szCs w:val="28"/>
        </w:rPr>
        <w:t>捨てられない信徒達は、僅かに焼け残った建材を集め義仲からの寄進地へ移築し、「千隈山」と改号して辛うじて寺の存続を成し得たのである。天文二十一年(一五五二)安曇郡獄下村青原</w:t>
      </w:r>
      <w:r w:rsidR="0072673E" w:rsidRPr="00785F15">
        <w:rPr>
          <w:rFonts w:eastAsiaTheme="minorHAnsi" w:hint="eastAsia"/>
          <w:sz w:val="28"/>
          <w:szCs w:val="28"/>
        </w:rPr>
        <w:t>寺の開山・重加和尚の法弟に当たる、天恕正樹和尚が当山の住職</w:t>
      </w:r>
      <w:r w:rsidR="00A01335" w:rsidRPr="00785F15">
        <w:rPr>
          <w:rFonts w:eastAsiaTheme="minorHAnsi" w:hint="eastAsia"/>
          <w:sz w:val="28"/>
          <w:szCs w:val="28"/>
        </w:rPr>
        <w:t>になり、建物を増築し、宗派を曹洞宗に改め、且つ、清原寺の末寺としたが、</w:t>
      </w:r>
      <w:r w:rsidR="00435538" w:rsidRPr="00785F15">
        <w:rPr>
          <w:rFonts w:eastAsiaTheme="minorHAnsi" w:hint="eastAsia"/>
          <w:sz w:val="28"/>
          <w:szCs w:val="28"/>
        </w:rPr>
        <w:t>後に六世還化してより清原寺七世の肉弟である見性寺の春外潤鉄和尚が住職となり、以後見性寺(千曲市上山田新山)の末寺となる。</w:t>
      </w:r>
    </w:p>
    <w:p w:rsidR="00435538" w:rsidRPr="00785F15" w:rsidRDefault="00435538" w:rsidP="0019117C">
      <w:pPr>
        <w:spacing w:line="360" w:lineRule="exact"/>
        <w:rPr>
          <w:rFonts w:eastAsiaTheme="minorHAnsi"/>
          <w:sz w:val="28"/>
          <w:szCs w:val="28"/>
        </w:rPr>
      </w:pPr>
      <w:r w:rsidRPr="00785F15">
        <w:rPr>
          <w:rFonts w:eastAsiaTheme="minorHAnsi" w:hint="eastAsia"/>
          <w:sz w:val="28"/>
          <w:szCs w:val="28"/>
        </w:rPr>
        <w:t xml:space="preserve">　寛永十三年(一六三六)と、延宝四年(一六七六)の水害で寺は</w:t>
      </w:r>
      <w:r w:rsidR="00B769BA" w:rsidRPr="00785F15">
        <w:rPr>
          <w:rFonts w:eastAsiaTheme="minorHAnsi" w:hint="eastAsia"/>
          <w:sz w:val="28"/>
          <w:szCs w:val="28"/>
        </w:rPr>
        <w:t>失</w:t>
      </w:r>
      <w:r w:rsidRPr="00785F15">
        <w:rPr>
          <w:rFonts w:eastAsiaTheme="minorHAnsi" w:hint="eastAsia"/>
          <w:sz w:val="28"/>
          <w:szCs w:val="28"/>
        </w:rPr>
        <w:t>われ</w:t>
      </w:r>
      <w:r w:rsidR="00B769BA" w:rsidRPr="00785F15">
        <w:rPr>
          <w:rFonts w:eastAsiaTheme="minorHAnsi" w:hint="eastAsia"/>
          <w:sz w:val="28"/>
          <w:szCs w:val="28"/>
        </w:rPr>
        <w:t>たために、現在地へ移転され、寺の名称も、「水は去り土と成る」の意味を込めて、「法城山高圓寺」と改まり寺の再建工事も安永三年(一七七四)までに終了している。</w:t>
      </w:r>
    </w:p>
    <w:p w:rsidR="00B769BA" w:rsidRPr="00785F15" w:rsidRDefault="00B769BA" w:rsidP="0019117C">
      <w:pPr>
        <w:spacing w:line="360" w:lineRule="exact"/>
        <w:rPr>
          <w:rFonts w:eastAsiaTheme="minorHAnsi"/>
          <w:sz w:val="28"/>
          <w:szCs w:val="28"/>
        </w:rPr>
      </w:pPr>
      <w:r w:rsidRPr="00785F15">
        <w:rPr>
          <w:rFonts w:eastAsiaTheme="minorHAnsi" w:hint="eastAsia"/>
          <w:sz w:val="28"/>
          <w:szCs w:val="28"/>
        </w:rPr>
        <w:t xml:space="preserve">　また、弘化四年(一八四七)の善光寺大地震、同年七月の落雷などの相次ぐ災禍の中で薬師如来・総門は辛うじて</w:t>
      </w:r>
      <w:r w:rsidR="00785F15" w:rsidRPr="00785F15">
        <w:rPr>
          <w:rFonts w:eastAsiaTheme="minorHAnsi" w:hint="eastAsia"/>
          <w:sz w:val="28"/>
          <w:szCs w:val="28"/>
        </w:rPr>
        <w:t>災禍を免れ、震災後四十余年の間に寺の建物も再建され、今日に至っている。</w:t>
      </w:r>
    </w:p>
    <w:p w:rsidR="00785F15" w:rsidRPr="00A111C9" w:rsidRDefault="00785F15" w:rsidP="00785F15">
      <w:pPr>
        <w:spacing w:line="360" w:lineRule="exact"/>
        <w:jc w:val="right"/>
        <w:rPr>
          <w:rFonts w:eastAsiaTheme="minorHAnsi"/>
          <w:sz w:val="24"/>
          <w:szCs w:val="24"/>
        </w:rPr>
      </w:pPr>
      <w:r w:rsidRPr="00785F15">
        <w:rPr>
          <w:rFonts w:eastAsiaTheme="minorHAnsi" w:hint="eastAsia"/>
          <w:sz w:val="24"/>
          <w:szCs w:val="24"/>
        </w:rPr>
        <w:t>(</w:t>
      </w:r>
      <w:r>
        <w:rPr>
          <w:rFonts w:eastAsiaTheme="minorHAnsi" w:hint="eastAsia"/>
          <w:sz w:val="24"/>
          <w:szCs w:val="24"/>
        </w:rPr>
        <w:t>信濃寶鑑)</w:t>
      </w:r>
    </w:p>
    <w:sectPr w:rsidR="00785F15" w:rsidRPr="00A111C9" w:rsidSect="00785F15">
      <w:pgSz w:w="14570" w:h="10318" w:orient="landscape" w:code="13"/>
      <w:pgMar w:top="720" w:right="720" w:bottom="726" w:left="720"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01"/>
    <w:rsid w:val="00083333"/>
    <w:rsid w:val="000A4164"/>
    <w:rsid w:val="0017431E"/>
    <w:rsid w:val="0019117C"/>
    <w:rsid w:val="00242D4E"/>
    <w:rsid w:val="002E2E6B"/>
    <w:rsid w:val="00435538"/>
    <w:rsid w:val="0048032E"/>
    <w:rsid w:val="005752F8"/>
    <w:rsid w:val="00722901"/>
    <w:rsid w:val="0072673E"/>
    <w:rsid w:val="00785F15"/>
    <w:rsid w:val="00A01335"/>
    <w:rsid w:val="00A111C9"/>
    <w:rsid w:val="00AE7424"/>
    <w:rsid w:val="00B33D42"/>
    <w:rsid w:val="00B769BA"/>
    <w:rsid w:val="00C83375"/>
    <w:rsid w:val="00D1764A"/>
    <w:rsid w:val="00D97F89"/>
    <w:rsid w:val="00DC5740"/>
    <w:rsid w:val="00F71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53E79A"/>
  <w15:chartTrackingRefBased/>
  <w15:docId w15:val="{E4317DFB-DC60-4787-8EE0-37B7D1D3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C9151-3E89-4332-8EDC-205C480F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轟 慎夫</dc:creator>
  <cp:keywords/>
  <dc:description/>
  <cp:lastModifiedBy>轟 慎夫</cp:lastModifiedBy>
  <cp:revision>13</cp:revision>
  <dcterms:created xsi:type="dcterms:W3CDTF">2019-04-04T06:52:00Z</dcterms:created>
  <dcterms:modified xsi:type="dcterms:W3CDTF">2019-04-05T00:36:00Z</dcterms:modified>
</cp:coreProperties>
</file>